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31" w:rsidRPr="009C3A31" w:rsidRDefault="009C3A31" w:rsidP="009C3A31">
      <w:pPr>
        <w:jc w:val="center"/>
        <w:rPr>
          <w:color w:val="00206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206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Lesweek 2 (Periode 6</w:t>
      </w:r>
      <w:r w:rsidRPr="009C3A31">
        <w:rPr>
          <w:color w:val="00206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9C3A31" w:rsidRPr="009C3A31" w:rsidRDefault="009C3A31" w:rsidP="009C3A31">
      <w:pPr>
        <w:jc w:val="center"/>
        <w:rPr>
          <w:color w:val="002060"/>
          <w:sz w:val="28"/>
          <w:szCs w:val="2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9C3A31">
        <w:rPr>
          <w:color w:val="002060"/>
          <w:sz w:val="28"/>
          <w:szCs w:val="28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Vak; Praktijkmanagement</w:t>
      </w:r>
    </w:p>
    <w:p w:rsidR="009C3A31" w:rsidRDefault="009C3A31" w:rsidP="009C3A31">
      <w:pPr>
        <w:jc w:val="center"/>
      </w:pPr>
    </w:p>
    <w:p w:rsidR="009C3A31" w:rsidRDefault="009C3A31" w:rsidP="009C3A31">
      <w:pPr>
        <w:jc w:val="center"/>
        <w:rPr>
          <w:i/>
          <w:sz w:val="28"/>
          <w:szCs w:val="24"/>
        </w:rPr>
      </w:pPr>
      <w:r w:rsidRPr="00B15D7B">
        <w:rPr>
          <w:i/>
          <w:sz w:val="28"/>
          <w:szCs w:val="24"/>
        </w:rPr>
        <w:t>Deelcontacten aanmaken en wat declareren we?</w:t>
      </w:r>
    </w:p>
    <w:p w:rsidR="009C3A31" w:rsidRPr="00B15D7B" w:rsidRDefault="009C3A31" w:rsidP="009C3A31">
      <w:pPr>
        <w:jc w:val="center"/>
        <w:rPr>
          <w:i/>
          <w:sz w:val="28"/>
          <w:szCs w:val="24"/>
        </w:rPr>
      </w:pPr>
    </w:p>
    <w:p w:rsidR="009C3A31" w:rsidRPr="00E839FA" w:rsidRDefault="009C3A31" w:rsidP="009C3A31">
      <w:pPr>
        <w:pStyle w:val="Geenafstand"/>
        <w:numPr>
          <w:ilvl w:val="0"/>
          <w:numId w:val="1"/>
        </w:numPr>
        <w:rPr>
          <w:sz w:val="28"/>
          <w:szCs w:val="28"/>
        </w:rPr>
      </w:pPr>
      <w:r w:rsidRPr="00E839FA">
        <w:rPr>
          <w:sz w:val="28"/>
          <w:szCs w:val="28"/>
        </w:rPr>
        <w:t>Maak een deelcontact bij:</w:t>
      </w:r>
      <w:r w:rsidRPr="00E839F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39FA">
        <w:rPr>
          <w:sz w:val="28"/>
          <w:szCs w:val="28"/>
        </w:rPr>
        <w:t xml:space="preserve">Dirk de Jong, </w:t>
      </w:r>
      <w:proofErr w:type="spellStart"/>
      <w:r w:rsidRPr="00E839FA">
        <w:rPr>
          <w:sz w:val="28"/>
          <w:szCs w:val="28"/>
        </w:rPr>
        <w:t>geb</w:t>
      </w:r>
      <w:proofErr w:type="spellEnd"/>
      <w:r w:rsidRPr="00E839FA">
        <w:rPr>
          <w:sz w:val="28"/>
          <w:szCs w:val="28"/>
        </w:rPr>
        <w:t xml:space="preserve"> 18-06-1959</w:t>
      </w:r>
    </w:p>
    <w:p w:rsidR="009C3A31" w:rsidRDefault="009C3A31" w:rsidP="009C3A31">
      <w:pPr>
        <w:pStyle w:val="Geenafstand"/>
        <w:numPr>
          <w:ilvl w:val="0"/>
          <w:numId w:val="1"/>
        </w:numPr>
        <w:rPr>
          <w:sz w:val="28"/>
          <w:szCs w:val="28"/>
        </w:rPr>
      </w:pPr>
      <w:r w:rsidRPr="00E839FA">
        <w:rPr>
          <w:sz w:val="28"/>
          <w:szCs w:val="28"/>
        </w:rPr>
        <w:t>Episode:</w:t>
      </w:r>
      <w:r w:rsidRPr="00E839FA">
        <w:rPr>
          <w:sz w:val="28"/>
          <w:szCs w:val="28"/>
        </w:rPr>
        <w:tab/>
      </w:r>
      <w:r w:rsidRPr="00E839FA">
        <w:rPr>
          <w:sz w:val="28"/>
          <w:szCs w:val="28"/>
        </w:rPr>
        <w:tab/>
      </w:r>
      <w:r w:rsidRPr="00E839F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39FA">
        <w:rPr>
          <w:sz w:val="28"/>
          <w:szCs w:val="28"/>
        </w:rPr>
        <w:t xml:space="preserve">Verhoogde bloedsuiker </w:t>
      </w:r>
    </w:p>
    <w:p w:rsidR="009C3A31" w:rsidRPr="00E839FA" w:rsidRDefault="009C3A31" w:rsidP="009C3A31">
      <w:pPr>
        <w:pStyle w:val="Geenafstand"/>
        <w:ind w:left="4260" w:firstLine="696"/>
        <w:rPr>
          <w:sz w:val="28"/>
          <w:szCs w:val="28"/>
        </w:rPr>
      </w:pPr>
      <w:r w:rsidRPr="00E839FA">
        <w:rPr>
          <w:sz w:val="28"/>
          <w:szCs w:val="28"/>
        </w:rPr>
        <w:t>(casus</w:t>
      </w:r>
      <w:r>
        <w:rPr>
          <w:sz w:val="28"/>
          <w:szCs w:val="28"/>
        </w:rPr>
        <w:t xml:space="preserve"> </w:t>
      </w:r>
      <w:r w:rsidRPr="00E839FA">
        <w:rPr>
          <w:sz w:val="28"/>
          <w:szCs w:val="28"/>
        </w:rPr>
        <w:t>klassikaal)</w:t>
      </w:r>
    </w:p>
    <w:p w:rsidR="009C3A31" w:rsidRPr="00E839FA" w:rsidRDefault="009C3A31" w:rsidP="009C3A31">
      <w:pPr>
        <w:pStyle w:val="Geenafstand"/>
        <w:numPr>
          <w:ilvl w:val="0"/>
          <w:numId w:val="1"/>
        </w:numPr>
        <w:rPr>
          <w:sz w:val="28"/>
          <w:szCs w:val="28"/>
        </w:rPr>
      </w:pPr>
      <w:r w:rsidRPr="00E839FA">
        <w:rPr>
          <w:sz w:val="28"/>
          <w:szCs w:val="28"/>
        </w:rPr>
        <w:t>Declaratie:</w:t>
      </w:r>
      <w:r w:rsidRPr="00E839FA">
        <w:rPr>
          <w:sz w:val="28"/>
          <w:szCs w:val="28"/>
        </w:rPr>
        <w:tab/>
      </w:r>
      <w:r w:rsidRPr="00E839FA">
        <w:rPr>
          <w:sz w:val="28"/>
          <w:szCs w:val="28"/>
        </w:rPr>
        <w:tab/>
      </w:r>
      <w:r w:rsidRPr="00E839F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39FA">
        <w:rPr>
          <w:sz w:val="28"/>
          <w:szCs w:val="28"/>
        </w:rPr>
        <w:t>Consult + … M &amp; I verrichting ..</w:t>
      </w:r>
    </w:p>
    <w:p w:rsidR="009C3A31" w:rsidRPr="00E839FA" w:rsidRDefault="009C3A31" w:rsidP="009C3A31">
      <w:pPr>
        <w:pStyle w:val="Geenafstand"/>
        <w:numPr>
          <w:ilvl w:val="0"/>
          <w:numId w:val="1"/>
        </w:numPr>
        <w:rPr>
          <w:sz w:val="28"/>
          <w:szCs w:val="28"/>
        </w:rPr>
      </w:pPr>
      <w:r w:rsidRPr="00E839FA">
        <w:rPr>
          <w:sz w:val="28"/>
          <w:szCs w:val="28"/>
        </w:rPr>
        <w:t>We nemen de lijst samen door, zie bijlage.</w:t>
      </w:r>
    </w:p>
    <w:p w:rsidR="009C3A31" w:rsidRPr="00E839FA" w:rsidRDefault="009C3A31" w:rsidP="009C3A31">
      <w:pPr>
        <w:pStyle w:val="Geenafstand"/>
        <w:rPr>
          <w:sz w:val="28"/>
          <w:szCs w:val="28"/>
        </w:rPr>
      </w:pPr>
    </w:p>
    <w:p w:rsidR="009C3A31" w:rsidRPr="00E839FA" w:rsidRDefault="009C3A31" w:rsidP="009C3A31">
      <w:pPr>
        <w:pStyle w:val="Geenafstand"/>
        <w:rPr>
          <w:sz w:val="28"/>
          <w:szCs w:val="28"/>
        </w:rPr>
      </w:pPr>
    </w:p>
    <w:p w:rsidR="009C3A31" w:rsidRPr="00E839FA" w:rsidRDefault="009C3A31" w:rsidP="009C3A31">
      <w:pPr>
        <w:pStyle w:val="Geenafstand"/>
        <w:numPr>
          <w:ilvl w:val="0"/>
          <w:numId w:val="1"/>
        </w:numPr>
        <w:rPr>
          <w:sz w:val="28"/>
          <w:szCs w:val="28"/>
        </w:rPr>
      </w:pPr>
      <w:r w:rsidRPr="00E839FA">
        <w:rPr>
          <w:sz w:val="28"/>
          <w:szCs w:val="28"/>
        </w:rPr>
        <w:t>Maak een deelcontact bij:</w:t>
      </w:r>
      <w:r w:rsidRPr="00E839F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39FA">
        <w:rPr>
          <w:sz w:val="28"/>
          <w:szCs w:val="28"/>
        </w:rPr>
        <w:t xml:space="preserve">Ronald Anema, </w:t>
      </w:r>
      <w:proofErr w:type="spellStart"/>
      <w:r w:rsidRPr="00E839FA">
        <w:rPr>
          <w:sz w:val="28"/>
          <w:szCs w:val="28"/>
        </w:rPr>
        <w:t>geb</w:t>
      </w:r>
      <w:proofErr w:type="spellEnd"/>
      <w:r w:rsidRPr="00E839FA">
        <w:rPr>
          <w:sz w:val="28"/>
          <w:szCs w:val="28"/>
        </w:rPr>
        <w:t xml:space="preserve"> 06-03-04</w:t>
      </w:r>
    </w:p>
    <w:p w:rsidR="009C3A31" w:rsidRPr="00E839FA" w:rsidRDefault="009C3A31" w:rsidP="009C3A31">
      <w:pPr>
        <w:pStyle w:val="Geenafstand"/>
        <w:numPr>
          <w:ilvl w:val="0"/>
          <w:numId w:val="1"/>
        </w:numPr>
        <w:rPr>
          <w:sz w:val="28"/>
          <w:szCs w:val="28"/>
        </w:rPr>
      </w:pPr>
      <w:r w:rsidRPr="00E839FA">
        <w:rPr>
          <w:sz w:val="28"/>
          <w:szCs w:val="28"/>
        </w:rPr>
        <w:t>Episode:</w:t>
      </w:r>
      <w:r w:rsidRPr="00E839FA">
        <w:rPr>
          <w:sz w:val="28"/>
          <w:szCs w:val="28"/>
        </w:rPr>
        <w:tab/>
      </w:r>
      <w:r w:rsidRPr="00E839FA">
        <w:rPr>
          <w:sz w:val="28"/>
          <w:szCs w:val="28"/>
        </w:rPr>
        <w:tab/>
      </w:r>
      <w:r w:rsidRPr="00E839F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39FA">
        <w:rPr>
          <w:sz w:val="28"/>
          <w:szCs w:val="28"/>
        </w:rPr>
        <w:t>voetwrat (casus klassikaal)</w:t>
      </w:r>
    </w:p>
    <w:p w:rsidR="009C3A31" w:rsidRPr="00E839FA" w:rsidRDefault="009C3A31" w:rsidP="009C3A31">
      <w:pPr>
        <w:pStyle w:val="Geenafstand"/>
        <w:numPr>
          <w:ilvl w:val="0"/>
          <w:numId w:val="1"/>
        </w:numPr>
        <w:rPr>
          <w:sz w:val="28"/>
          <w:szCs w:val="28"/>
        </w:rPr>
      </w:pPr>
      <w:r w:rsidRPr="00E839FA">
        <w:rPr>
          <w:sz w:val="28"/>
          <w:szCs w:val="28"/>
        </w:rPr>
        <w:t>Declaratie:</w:t>
      </w:r>
      <w:r w:rsidRPr="00E839FA">
        <w:rPr>
          <w:sz w:val="28"/>
          <w:szCs w:val="28"/>
        </w:rPr>
        <w:tab/>
      </w:r>
      <w:r w:rsidRPr="00E839FA">
        <w:rPr>
          <w:sz w:val="28"/>
          <w:szCs w:val="28"/>
        </w:rPr>
        <w:tab/>
      </w:r>
      <w:r w:rsidRPr="00E839F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39FA">
        <w:rPr>
          <w:sz w:val="28"/>
          <w:szCs w:val="28"/>
        </w:rPr>
        <w:t xml:space="preserve">Consult + … M &amp; I verrichting </w:t>
      </w:r>
    </w:p>
    <w:p w:rsidR="009C3A31" w:rsidRPr="00E839FA" w:rsidRDefault="009C3A31" w:rsidP="009C3A31">
      <w:pPr>
        <w:pStyle w:val="Geenafstand"/>
        <w:numPr>
          <w:ilvl w:val="0"/>
          <w:numId w:val="1"/>
        </w:numPr>
        <w:rPr>
          <w:sz w:val="28"/>
          <w:szCs w:val="28"/>
        </w:rPr>
      </w:pPr>
      <w:r w:rsidRPr="00E839FA">
        <w:rPr>
          <w:sz w:val="28"/>
          <w:szCs w:val="28"/>
        </w:rPr>
        <w:t>We nemen de lijst samen door, zie bijlage.</w:t>
      </w:r>
    </w:p>
    <w:p w:rsidR="009C3A31" w:rsidRPr="00E839FA" w:rsidRDefault="009C3A31" w:rsidP="009C3A31">
      <w:pPr>
        <w:pStyle w:val="Geenafstand"/>
        <w:rPr>
          <w:sz w:val="28"/>
          <w:szCs w:val="28"/>
        </w:rPr>
      </w:pPr>
    </w:p>
    <w:p w:rsidR="009C3A31" w:rsidRPr="00E839FA" w:rsidRDefault="009C3A31" w:rsidP="009C3A31">
      <w:pPr>
        <w:pStyle w:val="Geenafstand"/>
        <w:rPr>
          <w:sz w:val="28"/>
          <w:szCs w:val="28"/>
        </w:rPr>
      </w:pPr>
    </w:p>
    <w:p w:rsidR="009C3A31" w:rsidRPr="00E839FA" w:rsidRDefault="009C3A31" w:rsidP="009C3A31">
      <w:pPr>
        <w:pStyle w:val="Geenafstand"/>
        <w:numPr>
          <w:ilvl w:val="0"/>
          <w:numId w:val="1"/>
        </w:numPr>
        <w:rPr>
          <w:sz w:val="28"/>
          <w:szCs w:val="28"/>
        </w:rPr>
      </w:pPr>
      <w:r w:rsidRPr="00E839FA">
        <w:rPr>
          <w:sz w:val="28"/>
          <w:szCs w:val="28"/>
        </w:rPr>
        <w:t>Maak een deelcontact bij:</w:t>
      </w:r>
      <w:r w:rsidRPr="00E839F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39FA">
        <w:rPr>
          <w:sz w:val="28"/>
          <w:szCs w:val="28"/>
        </w:rPr>
        <w:t xml:space="preserve">Ronald </w:t>
      </w:r>
      <w:proofErr w:type="spellStart"/>
      <w:r w:rsidRPr="00E839FA">
        <w:rPr>
          <w:sz w:val="28"/>
          <w:szCs w:val="28"/>
        </w:rPr>
        <w:t>Baaij</w:t>
      </w:r>
      <w:proofErr w:type="spellEnd"/>
      <w:r w:rsidRPr="00E839FA">
        <w:rPr>
          <w:sz w:val="28"/>
          <w:szCs w:val="28"/>
        </w:rPr>
        <w:t xml:space="preserve">, </w:t>
      </w:r>
      <w:proofErr w:type="spellStart"/>
      <w:r w:rsidRPr="00E839FA">
        <w:rPr>
          <w:sz w:val="28"/>
          <w:szCs w:val="28"/>
        </w:rPr>
        <w:t>geb</w:t>
      </w:r>
      <w:proofErr w:type="spellEnd"/>
      <w:r w:rsidRPr="00E839FA">
        <w:rPr>
          <w:sz w:val="28"/>
          <w:szCs w:val="28"/>
        </w:rPr>
        <w:t xml:space="preserve"> 31-03-47</w:t>
      </w:r>
    </w:p>
    <w:p w:rsidR="009C3A31" w:rsidRPr="00E839FA" w:rsidRDefault="009C3A31" w:rsidP="009C3A31">
      <w:pPr>
        <w:pStyle w:val="Geenafstand"/>
        <w:numPr>
          <w:ilvl w:val="0"/>
          <w:numId w:val="1"/>
        </w:numPr>
        <w:rPr>
          <w:sz w:val="28"/>
          <w:szCs w:val="28"/>
        </w:rPr>
      </w:pPr>
      <w:r w:rsidRPr="00E839FA">
        <w:rPr>
          <w:sz w:val="28"/>
          <w:szCs w:val="28"/>
        </w:rPr>
        <w:t>Episode:</w:t>
      </w:r>
      <w:r w:rsidRPr="00E839FA">
        <w:rPr>
          <w:sz w:val="28"/>
          <w:szCs w:val="28"/>
        </w:rPr>
        <w:tab/>
      </w:r>
      <w:r w:rsidRPr="00E839FA">
        <w:rPr>
          <w:sz w:val="28"/>
          <w:szCs w:val="28"/>
        </w:rPr>
        <w:tab/>
      </w:r>
      <w:r w:rsidRPr="00E839F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39FA">
        <w:rPr>
          <w:sz w:val="28"/>
          <w:szCs w:val="28"/>
        </w:rPr>
        <w:t>Pijn op de borst (casus klassikaal)</w:t>
      </w:r>
    </w:p>
    <w:p w:rsidR="009C3A31" w:rsidRPr="00E839FA" w:rsidRDefault="009C3A31" w:rsidP="009C3A31">
      <w:pPr>
        <w:pStyle w:val="Geenafstand"/>
        <w:numPr>
          <w:ilvl w:val="0"/>
          <w:numId w:val="1"/>
        </w:numPr>
        <w:rPr>
          <w:sz w:val="28"/>
          <w:szCs w:val="28"/>
        </w:rPr>
      </w:pPr>
      <w:r w:rsidRPr="00E839FA">
        <w:rPr>
          <w:sz w:val="28"/>
          <w:szCs w:val="28"/>
        </w:rPr>
        <w:t>Declaratie:</w:t>
      </w:r>
      <w:r w:rsidRPr="00E839FA">
        <w:rPr>
          <w:sz w:val="28"/>
          <w:szCs w:val="28"/>
        </w:rPr>
        <w:tab/>
      </w:r>
      <w:r w:rsidRPr="00E839FA">
        <w:rPr>
          <w:sz w:val="28"/>
          <w:szCs w:val="28"/>
        </w:rPr>
        <w:tab/>
      </w:r>
      <w:r w:rsidRPr="00E839F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39FA">
        <w:rPr>
          <w:sz w:val="28"/>
          <w:szCs w:val="28"/>
        </w:rPr>
        <w:t>Consult + … M &amp; I verrichting …</w:t>
      </w:r>
    </w:p>
    <w:p w:rsidR="009C3A31" w:rsidRPr="00E839FA" w:rsidRDefault="009C3A31" w:rsidP="009C3A31">
      <w:pPr>
        <w:pStyle w:val="Geenafstand"/>
        <w:numPr>
          <w:ilvl w:val="0"/>
          <w:numId w:val="1"/>
        </w:numPr>
        <w:rPr>
          <w:sz w:val="28"/>
          <w:szCs w:val="28"/>
        </w:rPr>
      </w:pPr>
      <w:r w:rsidRPr="00E839FA">
        <w:rPr>
          <w:sz w:val="28"/>
          <w:szCs w:val="28"/>
        </w:rPr>
        <w:t>We nemen de lijst samen door, zie bijlage.</w:t>
      </w:r>
    </w:p>
    <w:p w:rsidR="009C3A31" w:rsidRPr="00E839FA" w:rsidRDefault="009C3A31" w:rsidP="009C3A31">
      <w:pPr>
        <w:pStyle w:val="Geenafstand"/>
        <w:rPr>
          <w:sz w:val="28"/>
          <w:szCs w:val="28"/>
        </w:rPr>
      </w:pPr>
    </w:p>
    <w:p w:rsidR="009C3A31" w:rsidRDefault="009C3A31" w:rsidP="009C3A31">
      <w:pPr>
        <w:pStyle w:val="Geenafstand"/>
      </w:pPr>
    </w:p>
    <w:p w:rsidR="009C3A31" w:rsidRDefault="009C3A31" w:rsidP="009C3A31">
      <w:pPr>
        <w:pStyle w:val="Geenafstand"/>
      </w:pPr>
    </w:p>
    <w:p w:rsidR="009C3A31" w:rsidRDefault="009C3A31" w:rsidP="009C3A31">
      <w:pPr>
        <w:pStyle w:val="Geenafstand"/>
      </w:pPr>
    </w:p>
    <w:p w:rsidR="009C3A31" w:rsidRDefault="009C3A31" w:rsidP="009C3A31">
      <w:pPr>
        <w:pStyle w:val="Geenafstand"/>
      </w:pPr>
    </w:p>
    <w:p w:rsidR="009C3A31" w:rsidRDefault="009C3A31" w:rsidP="009C3A31">
      <w:pPr>
        <w:pStyle w:val="Geenafstand"/>
      </w:pPr>
    </w:p>
    <w:p w:rsidR="009C3A31" w:rsidRPr="00B15D7B" w:rsidRDefault="009C3A31" w:rsidP="009C3A31">
      <w:pPr>
        <w:pStyle w:val="Geenafstand"/>
        <w:jc w:val="center"/>
      </w:pPr>
      <w:r>
        <w:rPr>
          <w:noProof/>
          <w:lang w:eastAsia="nl-NL"/>
        </w:rPr>
        <w:drawing>
          <wp:inline distT="0" distB="0" distL="0" distR="0" wp14:anchorId="6CFF631B" wp14:editId="1C89E830">
            <wp:extent cx="1925320" cy="1443990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medicoas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634" cy="1456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BCD" w:rsidRDefault="00853BCD"/>
    <w:sectPr w:rsidR="00853BCD" w:rsidSect="00BB5017">
      <w:pgSz w:w="11906" w:h="16838"/>
      <w:pgMar w:top="1417" w:right="1417" w:bottom="1417" w:left="1417" w:header="708" w:footer="708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D1B8C"/>
    <w:multiLevelType w:val="hybridMultilevel"/>
    <w:tmpl w:val="ACC464A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31"/>
    <w:rsid w:val="00437864"/>
    <w:rsid w:val="00853BCD"/>
    <w:rsid w:val="009C3A31"/>
    <w:rsid w:val="00D8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88BF"/>
  <w15:chartTrackingRefBased/>
  <w15:docId w15:val="{6659734F-09FE-4C90-8C9F-E625B464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nl-N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C3A31"/>
    <w:pPr>
      <w:spacing w:after="160"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D839F2"/>
    <w:pPr>
      <w:keepNext/>
      <w:keepLines/>
      <w:spacing w:before="320"/>
      <w:jc w:val="center"/>
      <w:outlineLvl w:val="0"/>
    </w:pPr>
    <w:rPr>
      <w:rFonts w:asciiTheme="majorHAnsi" w:eastAsiaTheme="majorEastAsia" w:hAnsiTheme="majorHAnsi" w:cstheme="majorBidi"/>
      <w:color w:val="1286C2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839F2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839F2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839F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839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839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839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839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839F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839F2"/>
    <w:rPr>
      <w:rFonts w:asciiTheme="majorHAnsi" w:eastAsiaTheme="majorEastAsia" w:hAnsiTheme="majorHAnsi" w:cstheme="majorBidi"/>
      <w:color w:val="1286C2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D839F2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D839F2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839F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839F2"/>
    <w:rPr>
      <w:rFonts w:asciiTheme="majorHAnsi" w:eastAsiaTheme="majorEastAsia" w:hAnsiTheme="majorHAnsi" w:cstheme="majorBidi"/>
      <w:sz w:val="28"/>
      <w:szCs w:val="2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839F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839F2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839F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839F2"/>
    <w:rPr>
      <w:b/>
      <w:bCs/>
      <w:i/>
      <w:iCs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D839F2"/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D839F2"/>
    <w:pPr>
      <w:pBdr>
        <w:top w:val="single" w:sz="6" w:space="8" w:color="E29D3E" w:themeColor="accent3"/>
        <w:bottom w:val="single" w:sz="6" w:space="8" w:color="E29D3E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212121" w:themeColor="text2"/>
      <w:spacing w:val="30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D839F2"/>
    <w:rPr>
      <w:rFonts w:asciiTheme="majorHAnsi" w:eastAsiaTheme="majorEastAsia" w:hAnsiTheme="majorHAnsi" w:cstheme="majorBidi"/>
      <w:caps/>
      <w:color w:val="212121" w:themeColor="text2"/>
      <w:spacing w:val="30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839F2"/>
    <w:pPr>
      <w:numPr>
        <w:ilvl w:val="1"/>
      </w:numPr>
      <w:jc w:val="center"/>
    </w:pPr>
    <w:rPr>
      <w:color w:val="212121" w:themeColor="text2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839F2"/>
    <w:rPr>
      <w:color w:val="212121" w:themeColor="text2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D839F2"/>
    <w:rPr>
      <w:b/>
      <w:bCs/>
    </w:rPr>
  </w:style>
  <w:style w:type="character" w:styleId="Nadruk">
    <w:name w:val="Emphasis"/>
    <w:basedOn w:val="Standaardalinea-lettertype"/>
    <w:uiPriority w:val="20"/>
    <w:qFormat/>
    <w:rsid w:val="00D839F2"/>
    <w:rPr>
      <w:i/>
      <w:iCs/>
      <w:color w:val="000000" w:themeColor="text1"/>
    </w:rPr>
  </w:style>
  <w:style w:type="paragraph" w:styleId="Geenafstand">
    <w:name w:val="No Spacing"/>
    <w:uiPriority w:val="1"/>
    <w:qFormat/>
    <w:rsid w:val="00D839F2"/>
    <w:pPr>
      <w:spacing w:after="0"/>
    </w:pPr>
  </w:style>
  <w:style w:type="paragraph" w:styleId="Lijstalinea">
    <w:name w:val="List Paragraph"/>
    <w:basedOn w:val="Standaard"/>
    <w:uiPriority w:val="34"/>
    <w:qFormat/>
    <w:rsid w:val="00D839F2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D839F2"/>
    <w:pPr>
      <w:spacing w:before="160"/>
      <w:ind w:left="720" w:right="720"/>
      <w:jc w:val="center"/>
    </w:pPr>
    <w:rPr>
      <w:i/>
      <w:iCs/>
      <w:color w:val="BB771C" w:themeColor="accent3" w:themeShade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D839F2"/>
    <w:rPr>
      <w:i/>
      <w:iCs/>
      <w:color w:val="BB771C" w:themeColor="accent3" w:themeShade="BF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839F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1286C2" w:themeColor="accent1" w:themeShade="BF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839F2"/>
    <w:rPr>
      <w:rFonts w:asciiTheme="majorHAnsi" w:eastAsiaTheme="majorEastAsia" w:hAnsiTheme="majorHAnsi" w:cstheme="majorBidi"/>
      <w:caps/>
      <w:color w:val="1286C2" w:themeColor="accent1" w:themeShade="BF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D839F2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D839F2"/>
    <w:rPr>
      <w:b/>
      <w:bCs/>
      <w:i/>
      <w:iCs/>
      <w:color w:val="auto"/>
    </w:rPr>
  </w:style>
  <w:style w:type="character" w:styleId="Subtieleverwijzing">
    <w:name w:val="Subtle Reference"/>
    <w:basedOn w:val="Standaardalinea-lettertype"/>
    <w:uiPriority w:val="31"/>
    <w:qFormat/>
    <w:rsid w:val="00D839F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D839F2"/>
    <w:rPr>
      <w:b/>
      <w:bCs/>
      <w:caps w:val="0"/>
      <w:smallCaps/>
      <w:color w:val="auto"/>
      <w:spacing w:val="0"/>
      <w:u w:val="single"/>
    </w:rPr>
  </w:style>
  <w:style w:type="character" w:styleId="Titelvanboek">
    <w:name w:val="Book Title"/>
    <w:basedOn w:val="Standaardalinea-lettertype"/>
    <w:uiPriority w:val="33"/>
    <w:qFormat/>
    <w:rsid w:val="00D839F2"/>
    <w:rPr>
      <w:b/>
      <w:bCs/>
      <w:caps w:val="0"/>
      <w:smallCap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839F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arallax">
  <a:themeElements>
    <a:clrScheme name="Parallax">
      <a:dk1>
        <a:sysClr val="windowText" lastClr="000000"/>
      </a:dk1>
      <a:lt1>
        <a:sysClr val="window" lastClr="FFFFFF"/>
      </a:lt1>
      <a:dk2>
        <a:srgbClr val="212121"/>
      </a:dk2>
      <a:lt2>
        <a:srgbClr val="CDD0D1"/>
      </a:lt2>
      <a:accent1>
        <a:srgbClr val="30ACEC"/>
      </a:accent1>
      <a:accent2>
        <a:srgbClr val="80C34F"/>
      </a:accent2>
      <a:accent3>
        <a:srgbClr val="E29D3E"/>
      </a:accent3>
      <a:accent4>
        <a:srgbClr val="D64A3B"/>
      </a:accent4>
      <a:accent5>
        <a:srgbClr val="D64787"/>
      </a:accent5>
      <a:accent6>
        <a:srgbClr val="A666E1"/>
      </a:accent6>
      <a:hlink>
        <a:srgbClr val="3085ED"/>
      </a:hlink>
      <a:folHlink>
        <a:srgbClr val="82B6F4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rallax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04000"/>
              </a:schemeClr>
            </a:gs>
            <a:gs pos="100000">
              <a:schemeClr val="phClr">
                <a:tint val="8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2000"/>
              </a:schemeClr>
            </a:gs>
            <a:gs pos="100000">
              <a:schemeClr val="phClr">
                <a:shade val="88000"/>
                <a:lumMod val="94000"/>
              </a:schemeClr>
            </a:gs>
          </a:gsLst>
          <a:path path="circle">
            <a:fillToRect l="50000" t="100000" r="100000" b="50000"/>
          </a:path>
        </a:gradFill>
      </a:fillStyleLst>
      <a:lnStyleLst>
        <a:ln w="9525" cap="rnd" cmpd="sng" algn="ctr">
          <a:solidFill>
            <a:schemeClr val="phClr">
              <a:tint val="6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reflection blurRad="12700" stA="26000" endPos="32000" dist="12700" dir="5400000" sy="-100000" rotWithShape="0"/>
          </a:effectLst>
        </a:effectStyle>
        <a:effectStyle>
          <a:effectLst>
            <a:outerShdw blurRad="38100" dist="25400" dir="5400000" rotWithShape="0">
              <a:srgbClr val="000000">
                <a:alpha val="6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254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98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76000"/>
                <a:satMod val="180000"/>
              </a:schemeClr>
              <a:schemeClr val="phClr">
                <a:tint val="80000"/>
                <a:satMod val="120000"/>
                <a:lumMod val="18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allax" id="{3388167B-A2EB-4685-9635-1831D9AEF8C4}" vid="{4F7A876A-7598-49CA-AFC8-8EDA2551E4A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 Apon</dc:creator>
  <cp:keywords/>
  <dc:description/>
  <cp:lastModifiedBy>Mariël Apon</cp:lastModifiedBy>
  <cp:revision>1</cp:revision>
  <dcterms:created xsi:type="dcterms:W3CDTF">2019-11-13T15:17:00Z</dcterms:created>
  <dcterms:modified xsi:type="dcterms:W3CDTF">2019-11-13T15:19:00Z</dcterms:modified>
</cp:coreProperties>
</file>