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BC" w:rsidRPr="00F67B0C" w:rsidRDefault="00F67B0C" w:rsidP="008C6C3C">
      <w:pPr>
        <w:spacing w:after="0"/>
        <w:rPr>
          <w:rFonts w:ascii="Arial" w:hAnsi="Arial" w:cs="Arial"/>
          <w:sz w:val="40"/>
          <w:szCs w:val="40"/>
        </w:rPr>
      </w:pPr>
      <w:r w:rsidRPr="00F67B0C">
        <w:rPr>
          <w:rFonts w:ascii="Arial" w:hAnsi="Arial" w:cs="Arial"/>
          <w:sz w:val="40"/>
          <w:szCs w:val="40"/>
        </w:rPr>
        <w:t>Les 6. CRP</w:t>
      </w:r>
    </w:p>
    <w:p w:rsidR="00F67B0C" w:rsidRDefault="00F67B0C" w:rsidP="008C6C3C">
      <w:pPr>
        <w:spacing w:after="0"/>
        <w:rPr>
          <w:rFonts w:ascii="Arial" w:hAnsi="Arial" w:cs="Arial"/>
        </w:rPr>
      </w:pPr>
    </w:p>
    <w:p w:rsidR="00F67B0C" w:rsidRPr="00F67B0C" w:rsidRDefault="00F67B0C" w:rsidP="008C6C3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F67B0C">
        <w:rPr>
          <w:rFonts w:ascii="Arial" w:hAnsi="Arial" w:cs="Arial"/>
          <w:b/>
        </w:rPr>
        <w:t>Begrippenlijst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Exacerbatie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Productieve hoest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Auscultatie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Pneumonie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CRP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Acute fase eiwit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Complementsysteem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Macrofaag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Fagocytose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Pancreatitis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Appendicitis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TBC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BSE bepaling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Capillaire werking</w:t>
      </w:r>
    </w:p>
    <w:p w:rsidR="00F67B0C" w:rsidRDefault="00F67B0C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Adhesie</w:t>
      </w:r>
    </w:p>
    <w:p w:rsidR="00F67B0C" w:rsidRDefault="00F67B0C" w:rsidP="008C6C3C">
      <w:pPr>
        <w:spacing w:after="0"/>
        <w:rPr>
          <w:rFonts w:ascii="Arial" w:hAnsi="Arial" w:cs="Arial"/>
        </w:rPr>
      </w:pPr>
    </w:p>
    <w:p w:rsidR="00F67B0C" w:rsidRPr="008C6C3C" w:rsidRDefault="00F67B0C" w:rsidP="008C6C3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C6C3C">
        <w:rPr>
          <w:rFonts w:ascii="Arial" w:hAnsi="Arial" w:cs="Arial"/>
          <w:b/>
        </w:rPr>
        <w:t>CRP</w:t>
      </w: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betekent de afkorting CRP?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Hoe ziet een CRP molecuul eruit?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is de functie van CRP?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Hoe functioneert het CRP molecuul?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is de afkapwaarde van CRP?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786337" w:rsidRDefault="00786337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 w:rsidRPr="00786337">
        <w:rPr>
          <w:rFonts w:ascii="Arial" w:hAnsi="Arial" w:cs="Arial"/>
        </w:rPr>
        <w:t>Vanaf welke CRP waarde wordt de CRP als ver</w:t>
      </w:r>
      <w:r>
        <w:rPr>
          <w:rFonts w:ascii="Arial" w:hAnsi="Arial" w:cs="Arial"/>
        </w:rPr>
        <w:t>hoogd</w:t>
      </w:r>
      <w:r w:rsidRPr="00786337">
        <w:rPr>
          <w:rFonts w:ascii="Arial" w:hAnsi="Arial" w:cs="Arial"/>
        </w:rPr>
        <w:t xml:space="preserve"> beschouwd?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Pr="00786337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Vanaf welke CRP waarde wordt de CRP als</w:t>
      </w:r>
      <w:r w:rsidR="00786337">
        <w:rPr>
          <w:rFonts w:ascii="Arial" w:hAnsi="Arial" w:cs="Arial"/>
        </w:rPr>
        <w:t xml:space="preserve"> verontrustend beschouwd?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Wat is het voordeel van een CRP meting (in vergelijking met een BSE </w:t>
      </w:r>
      <w:r w:rsidR="0003634A">
        <w:rPr>
          <w:rFonts w:ascii="Arial" w:hAnsi="Arial" w:cs="Arial"/>
        </w:rPr>
        <w:t>b</w:t>
      </w:r>
      <w:r>
        <w:rPr>
          <w:rFonts w:ascii="Arial" w:hAnsi="Arial" w:cs="Arial"/>
        </w:rPr>
        <w:t>epaling)?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is het nadeel van een CRP bepaling?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is het verschil in de toename van de CRP waarde bij een bacteriële infectie en een virale infectie?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786337" w:rsidRDefault="00786337" w:rsidP="008C6C3C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Bij een CRP bepaling moet je bloed in een capillair buisje doen. Hoe komt het dat het bloed ‘vanzelf’ in het capillaire buisje wordt ‘gezogen’?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ind w:left="1080"/>
        <w:rPr>
          <w:rFonts w:ascii="Arial" w:hAnsi="Arial" w:cs="Arial"/>
        </w:rPr>
      </w:pPr>
    </w:p>
    <w:p w:rsidR="00F67B0C" w:rsidRDefault="00F67B0C" w:rsidP="008C6C3C">
      <w:pPr>
        <w:spacing w:after="0"/>
        <w:rPr>
          <w:rFonts w:ascii="Arial" w:hAnsi="Arial" w:cs="Arial"/>
        </w:rPr>
      </w:pPr>
    </w:p>
    <w:p w:rsidR="008C6C3C" w:rsidRPr="008C6C3C" w:rsidRDefault="008C6C3C" w:rsidP="008C6C3C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C6C3C">
        <w:rPr>
          <w:rFonts w:ascii="Arial" w:hAnsi="Arial" w:cs="Arial"/>
          <w:b/>
        </w:rPr>
        <w:t>Vragen bij de context</w:t>
      </w:r>
    </w:p>
    <w:p w:rsidR="008C6C3C" w:rsidRPr="008C6C3C" w:rsidRDefault="0003634A" w:rsidP="008C6C3C">
      <w:pPr>
        <w:pStyle w:val="Lijstalinea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Meneer Polak is bek</w:t>
      </w:r>
      <w:r w:rsidR="008C6C3C" w:rsidRPr="008C6C3C">
        <w:rPr>
          <w:rFonts w:ascii="Arial" w:hAnsi="Arial" w:cs="Arial"/>
        </w:rPr>
        <w:t>end met COPD.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>Hij heeft zeer regelmatig exacerbaties, soms moet hij dan opgenomen worden in het ziekenhuis.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>Sinds een paar dagen heeft meneer weinig eetlust en heeft hij een licht productieve hoest.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 xml:space="preserve">De huisarts vraagt je om een CRP te prikken bij meneer. 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>CRP = 120 mg/L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>Bij auscultatie hoort de huisarts toegenomen longgeluiden die passen bij een beginnende pneumonie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>Er wordt gestart met antibiotica.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>Na één week meet je de CRP opnieuw: 20 mg/L</w:t>
      </w:r>
    </w:p>
    <w:p w:rsidR="008C6C3C" w:rsidRPr="008C6C3C" w:rsidRDefault="008C6C3C" w:rsidP="008C6C3C">
      <w:pPr>
        <w:pStyle w:val="Lijstalinea"/>
        <w:spacing w:after="0"/>
        <w:ind w:left="360"/>
        <w:rPr>
          <w:rFonts w:ascii="Arial" w:hAnsi="Arial" w:cs="Arial"/>
        </w:rPr>
      </w:pPr>
      <w:r w:rsidRPr="008C6C3C">
        <w:rPr>
          <w:rFonts w:ascii="Arial" w:hAnsi="Arial" w:cs="Arial"/>
        </w:rPr>
        <w:t>De antibioticakuur mag na 10 dagen gestopt worden</w:t>
      </w:r>
    </w:p>
    <w:p w:rsidR="00F67B0C" w:rsidRPr="00F67B0C" w:rsidRDefault="00F67B0C" w:rsidP="008C6C3C">
      <w:pPr>
        <w:spacing w:after="0"/>
        <w:rPr>
          <w:rFonts w:ascii="Arial" w:hAnsi="Arial" w:cs="Arial"/>
        </w:rPr>
      </w:pPr>
    </w:p>
    <w:p w:rsidR="00F67B0C" w:rsidRDefault="008C6C3C" w:rsidP="008C6C3C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Waarom neemt de huisarts al gelijk actie als meneer Polak nog maar milde symptomen heeft?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8C6C3C" w:rsidRPr="008C6C3C" w:rsidRDefault="008C6C3C" w:rsidP="008C6C3C">
      <w:pPr>
        <w:pStyle w:val="Lijstalinea"/>
        <w:spacing w:after="0"/>
        <w:rPr>
          <w:rFonts w:ascii="Arial" w:hAnsi="Arial" w:cs="Arial"/>
        </w:rPr>
      </w:pPr>
    </w:p>
    <w:p w:rsidR="00F67B0C" w:rsidRDefault="008C6C3C" w:rsidP="008C6C3C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Waarom doet de huisarts zowel een auscultatie als een CRP bepaling?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Pr="008C6C3C" w:rsidRDefault="008C6C3C" w:rsidP="008C6C3C">
      <w:pPr>
        <w:pStyle w:val="Lijstalinea"/>
        <w:spacing w:after="0"/>
        <w:rPr>
          <w:rFonts w:ascii="Arial" w:hAnsi="Arial" w:cs="Arial"/>
        </w:rPr>
      </w:pPr>
    </w:p>
    <w:p w:rsidR="00F67B0C" w:rsidRDefault="008C6C3C" w:rsidP="008C6C3C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kan je zeggen over de CRP meting bij meneer Polak?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Default="008C6C3C" w:rsidP="008C6C3C">
      <w:pPr>
        <w:pStyle w:val="Lijstalinea"/>
        <w:spacing w:after="0"/>
        <w:rPr>
          <w:rFonts w:ascii="Arial" w:hAnsi="Arial" w:cs="Arial"/>
        </w:rPr>
      </w:pPr>
    </w:p>
    <w:p w:rsidR="008C6C3C" w:rsidRDefault="008C6C3C" w:rsidP="008C6C3C">
      <w:pPr>
        <w:pStyle w:val="Lijstaline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Waarom laat de huisarts na een week nogmaals de CRP bepalen?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C6C3C" w:rsidTr="008C6C3C">
        <w:tc>
          <w:tcPr>
            <w:tcW w:w="9062" w:type="dxa"/>
          </w:tcPr>
          <w:p w:rsidR="008C6C3C" w:rsidRDefault="008C6C3C" w:rsidP="008C6C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C6C3C" w:rsidRPr="008C6C3C" w:rsidRDefault="008C6C3C" w:rsidP="008C6C3C">
      <w:pPr>
        <w:pStyle w:val="Lijstalinea"/>
        <w:spacing w:after="0"/>
        <w:rPr>
          <w:rFonts w:ascii="Arial" w:hAnsi="Arial" w:cs="Arial"/>
        </w:rPr>
      </w:pPr>
    </w:p>
    <w:sectPr w:rsidR="008C6C3C" w:rsidRPr="008C6C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0C" w:rsidRDefault="00F67B0C" w:rsidP="00F67B0C">
      <w:pPr>
        <w:spacing w:after="0" w:line="240" w:lineRule="auto"/>
      </w:pPr>
      <w:r>
        <w:separator/>
      </w:r>
    </w:p>
  </w:endnote>
  <w:endnote w:type="continuationSeparator" w:id="0">
    <w:p w:rsidR="00F67B0C" w:rsidRDefault="00F67B0C" w:rsidP="00F6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0C" w:rsidRDefault="00F67B0C">
    <w:pPr>
      <w:pStyle w:val="Voettekst"/>
    </w:pPr>
    <w:r>
      <w:t>Laboratoriumwerk in de praktijk. Doktersassistenten leerjaar 2</w:t>
    </w:r>
  </w:p>
  <w:p w:rsidR="00F67B0C" w:rsidRDefault="00F67B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0C" w:rsidRDefault="00F67B0C" w:rsidP="00F67B0C">
      <w:pPr>
        <w:spacing w:after="0" w:line="240" w:lineRule="auto"/>
      </w:pPr>
      <w:r>
        <w:separator/>
      </w:r>
    </w:p>
  </w:footnote>
  <w:footnote w:type="continuationSeparator" w:id="0">
    <w:p w:rsidR="00F67B0C" w:rsidRDefault="00F67B0C" w:rsidP="00F67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E76"/>
    <w:multiLevelType w:val="hybridMultilevel"/>
    <w:tmpl w:val="6956773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39CE"/>
    <w:multiLevelType w:val="hybridMultilevel"/>
    <w:tmpl w:val="D0FC0A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C34EDE"/>
    <w:multiLevelType w:val="hybridMultilevel"/>
    <w:tmpl w:val="DC8C78C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0C"/>
    <w:rsid w:val="0003634A"/>
    <w:rsid w:val="005F63BC"/>
    <w:rsid w:val="00786337"/>
    <w:rsid w:val="008C6C3C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B143"/>
  <w15:chartTrackingRefBased/>
  <w15:docId w15:val="{4A33E463-9572-49E0-986D-57DFA027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6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7B0C"/>
  </w:style>
  <w:style w:type="paragraph" w:styleId="Voettekst">
    <w:name w:val="footer"/>
    <w:basedOn w:val="Standaard"/>
    <w:link w:val="VoettekstChar"/>
    <w:uiPriority w:val="99"/>
    <w:unhideWhenUsed/>
    <w:rsid w:val="00F67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7B0C"/>
  </w:style>
  <w:style w:type="paragraph" w:styleId="Lijstalinea">
    <w:name w:val="List Paragraph"/>
    <w:basedOn w:val="Standaard"/>
    <w:uiPriority w:val="34"/>
    <w:qFormat/>
    <w:rsid w:val="00F67B0C"/>
    <w:pPr>
      <w:ind w:left="720"/>
      <w:contextualSpacing/>
    </w:pPr>
  </w:style>
  <w:style w:type="table" w:styleId="Tabelraster">
    <w:name w:val="Table Grid"/>
    <w:basedOn w:val="Standaardtabel"/>
    <w:uiPriority w:val="39"/>
    <w:rsid w:val="008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F.M. de Jonge</dc:creator>
  <cp:keywords/>
  <dc:description/>
  <cp:lastModifiedBy>Jolanda de Jonge</cp:lastModifiedBy>
  <cp:revision>3</cp:revision>
  <dcterms:created xsi:type="dcterms:W3CDTF">2018-03-18T07:55:00Z</dcterms:created>
  <dcterms:modified xsi:type="dcterms:W3CDTF">2018-06-11T06:57:00Z</dcterms:modified>
</cp:coreProperties>
</file>